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8" w:type="dxa"/>
        <w:tblLook w:val="01E0" w:firstRow="1" w:lastRow="1" w:firstColumn="1" w:lastColumn="1" w:noHBand="0" w:noVBand="0"/>
      </w:tblPr>
      <w:tblGrid>
        <w:gridCol w:w="472"/>
        <w:gridCol w:w="493"/>
        <w:gridCol w:w="1454"/>
        <w:gridCol w:w="492"/>
        <w:gridCol w:w="1677"/>
        <w:gridCol w:w="718"/>
        <w:gridCol w:w="4512"/>
      </w:tblGrid>
      <w:tr w:rsidR="002D587E" w:rsidRPr="008105E7" w:rsidTr="001B2D13">
        <w:trPr>
          <w:trHeight w:val="3250"/>
        </w:trPr>
        <w:tc>
          <w:tcPr>
            <w:tcW w:w="4588" w:type="dxa"/>
            <w:gridSpan w:val="5"/>
          </w:tcPr>
          <w:p w:rsidR="002D587E" w:rsidRPr="00776ADC" w:rsidRDefault="007F356A" w:rsidP="00907C9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301013" wp14:editId="6F928E31">
                  <wp:extent cx="601980" cy="655320"/>
                  <wp:effectExtent l="0" t="0" r="762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 xml:space="preserve">ВЫБОРГСКИЙ  </w:t>
            </w:r>
            <w:r w:rsidRPr="00776ADC">
              <w:rPr>
                <w:sz w:val="16"/>
                <w:szCs w:val="16"/>
              </w:rPr>
              <w:br/>
              <w:t xml:space="preserve">МУНИЦИПАЛЬНЫЙ РАЙОН </w:t>
            </w:r>
            <w:r w:rsidRPr="00776ADC">
              <w:rPr>
                <w:sz w:val="16"/>
                <w:szCs w:val="16"/>
              </w:rPr>
              <w:br/>
              <w:t>ЛЕНИНГРАДСКОЙ ОБЛАСТИ</w:t>
            </w:r>
          </w:p>
          <w:p w:rsidR="002D587E" w:rsidRPr="00114BF2" w:rsidRDefault="002D587E" w:rsidP="00907C9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14BF2">
              <w:rPr>
                <w:b/>
                <w:sz w:val="20"/>
                <w:szCs w:val="20"/>
              </w:rPr>
              <w:t>КОМИТЕТ ОБРАЗОВАНИЯ</w:t>
            </w:r>
            <w:r w:rsidRPr="00114BF2">
              <w:rPr>
                <w:b/>
                <w:sz w:val="20"/>
                <w:szCs w:val="20"/>
              </w:rPr>
              <w:br/>
              <w:t>АДМИНИСТРАЦИИ ВЫБОРГСКОГО МУНИЦИПАЛЬНОГО РАЙОНА</w:t>
            </w:r>
            <w:r w:rsidRPr="00114BF2">
              <w:rPr>
                <w:b/>
                <w:sz w:val="20"/>
                <w:szCs w:val="20"/>
              </w:rPr>
              <w:br/>
              <w:t>ЛЕНИНГРАДСКОЙ ОБЛАСТИ</w:t>
            </w:r>
          </w:p>
          <w:p w:rsidR="002D587E" w:rsidRPr="00776ADC" w:rsidRDefault="002D587E" w:rsidP="00907C95">
            <w:pPr>
              <w:spacing w:before="120"/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Выборгская ул.,  дом 30, г. Выборг,</w:t>
            </w:r>
            <w:r w:rsidRPr="00776ADC">
              <w:rPr>
                <w:sz w:val="16"/>
                <w:szCs w:val="16"/>
              </w:rPr>
              <w:br/>
              <w:t>Ленинградская область, 188800</w:t>
            </w:r>
          </w:p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Телефон/факс (81378) 2 51 26</w:t>
            </w:r>
          </w:p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  <w:lang w:val="en-US"/>
              </w:rPr>
              <w:t>e</w:t>
            </w:r>
            <w:r w:rsidRPr="00776ADC">
              <w:rPr>
                <w:sz w:val="16"/>
                <w:szCs w:val="16"/>
              </w:rPr>
              <w:t>-</w:t>
            </w:r>
            <w:r w:rsidRPr="00776ADC">
              <w:rPr>
                <w:sz w:val="16"/>
                <w:szCs w:val="16"/>
                <w:lang w:val="en-US"/>
              </w:rPr>
              <w:t>mail</w:t>
            </w:r>
            <w:r w:rsidRPr="00776ADC">
              <w:rPr>
                <w:sz w:val="16"/>
                <w:szCs w:val="16"/>
              </w:rPr>
              <w:t xml:space="preserve">: </w:t>
            </w:r>
            <w:hyperlink r:id="rId7" w:history="1">
              <w:r w:rsidRPr="00776ADC">
                <w:rPr>
                  <w:rStyle w:val="a3"/>
                  <w:sz w:val="16"/>
                  <w:szCs w:val="16"/>
                  <w:lang w:val="en-US"/>
                </w:rPr>
                <w:t>education</w:t>
              </w:r>
              <w:r w:rsidRPr="00776ADC">
                <w:rPr>
                  <w:rStyle w:val="a3"/>
                  <w:sz w:val="16"/>
                  <w:szCs w:val="16"/>
                </w:rPr>
                <w:t>@</w:t>
              </w:r>
              <w:r w:rsidRPr="00776ADC">
                <w:rPr>
                  <w:rStyle w:val="a3"/>
                  <w:sz w:val="16"/>
                  <w:szCs w:val="16"/>
                  <w:lang w:val="en-US"/>
                </w:rPr>
                <w:t>citvbg</w:t>
              </w:r>
              <w:r w:rsidRPr="00776ADC">
                <w:rPr>
                  <w:rStyle w:val="a3"/>
                  <w:sz w:val="16"/>
                  <w:szCs w:val="16"/>
                </w:rPr>
                <w:t>.</w:t>
              </w:r>
              <w:r w:rsidRPr="00776ADC">
                <w:rPr>
                  <w:rStyle w:val="a3"/>
                  <w:sz w:val="16"/>
                  <w:szCs w:val="16"/>
                  <w:lang w:val="en-US"/>
                </w:rPr>
                <w:t>ru</w:t>
              </w:r>
            </w:hyperlink>
            <w:r w:rsidRPr="00776ADC">
              <w:rPr>
                <w:rStyle w:val="a3"/>
                <w:sz w:val="16"/>
                <w:szCs w:val="16"/>
              </w:rPr>
              <w:br/>
            </w:r>
            <w:r w:rsidRPr="00776ADC">
              <w:rPr>
                <w:rStyle w:val="a3"/>
                <w:sz w:val="16"/>
                <w:szCs w:val="16"/>
                <w:lang w:val="en-US"/>
              </w:rPr>
              <w:t>https</w:t>
            </w:r>
            <w:r w:rsidRPr="00776ADC">
              <w:rPr>
                <w:rStyle w:val="a3"/>
                <w:sz w:val="16"/>
                <w:szCs w:val="16"/>
              </w:rPr>
              <w:t>://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ko</w:t>
            </w:r>
            <w:r w:rsidRPr="00776ADC">
              <w:rPr>
                <w:rStyle w:val="a3"/>
                <w:sz w:val="16"/>
                <w:szCs w:val="16"/>
              </w:rPr>
              <w:t>.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vbglenobl</w:t>
            </w:r>
            <w:r w:rsidRPr="00776ADC">
              <w:rPr>
                <w:rStyle w:val="a3"/>
                <w:sz w:val="16"/>
                <w:szCs w:val="16"/>
              </w:rPr>
              <w:t>.</w:t>
            </w:r>
            <w:r w:rsidRPr="00776ADC">
              <w:rPr>
                <w:rStyle w:val="a3"/>
                <w:sz w:val="16"/>
                <w:szCs w:val="16"/>
                <w:lang w:val="en-US"/>
              </w:rPr>
              <w:t>ru</w:t>
            </w:r>
            <w:r w:rsidRPr="00776ADC">
              <w:rPr>
                <w:rStyle w:val="a3"/>
                <w:sz w:val="16"/>
                <w:szCs w:val="16"/>
              </w:rPr>
              <w:t>/</w:t>
            </w:r>
            <w:r w:rsidRPr="00776ADC">
              <w:rPr>
                <w:rStyle w:val="a3"/>
                <w:sz w:val="16"/>
                <w:szCs w:val="16"/>
              </w:rPr>
              <w:br/>
            </w:r>
            <w:r w:rsidRPr="00776ADC">
              <w:rPr>
                <w:sz w:val="16"/>
                <w:szCs w:val="16"/>
              </w:rPr>
              <w:t>ОКПО 65536562; ОГРН 1104704002391,</w:t>
            </w:r>
            <w:r w:rsidRPr="00776ADC">
              <w:rPr>
                <w:sz w:val="16"/>
                <w:szCs w:val="16"/>
              </w:rPr>
              <w:br/>
              <w:t xml:space="preserve">ИНН/КПП 4704084967 / 470401001 </w:t>
            </w:r>
          </w:p>
        </w:tc>
        <w:tc>
          <w:tcPr>
            <w:tcW w:w="718" w:type="dxa"/>
          </w:tcPr>
          <w:p w:rsidR="002D587E" w:rsidRPr="008105E7" w:rsidRDefault="002D587E" w:rsidP="00907C95"/>
        </w:tc>
        <w:tc>
          <w:tcPr>
            <w:tcW w:w="4512" w:type="dxa"/>
            <w:vAlign w:val="center"/>
          </w:tcPr>
          <w:p w:rsidR="00FF7197" w:rsidRDefault="00D44432" w:rsidP="00D44432">
            <w:pPr>
              <w:jc w:val="right"/>
              <w:rPr>
                <w:sz w:val="26"/>
                <w:szCs w:val="26"/>
              </w:rPr>
            </w:pPr>
            <w:r w:rsidRPr="00FF7197">
              <w:rPr>
                <w:sz w:val="26"/>
                <w:szCs w:val="26"/>
              </w:rPr>
              <w:t>Руководителям      общеобразовательных</w:t>
            </w:r>
          </w:p>
          <w:p w:rsidR="002D587E" w:rsidRPr="00FF7197" w:rsidRDefault="00D44432" w:rsidP="00D44432">
            <w:pPr>
              <w:jc w:val="right"/>
              <w:rPr>
                <w:sz w:val="26"/>
                <w:szCs w:val="26"/>
              </w:rPr>
            </w:pPr>
            <w:r w:rsidRPr="00FF7197">
              <w:rPr>
                <w:sz w:val="26"/>
                <w:szCs w:val="26"/>
              </w:rPr>
              <w:t xml:space="preserve"> организаций</w:t>
            </w:r>
          </w:p>
        </w:tc>
      </w:tr>
      <w:tr w:rsidR="002D587E" w:rsidRPr="008105E7" w:rsidTr="001B2D13">
        <w:trPr>
          <w:trHeight w:val="19"/>
        </w:trPr>
        <w:tc>
          <w:tcPr>
            <w:tcW w:w="472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2D587E" w:rsidRPr="008105E7" w:rsidRDefault="002D587E" w:rsidP="00907C95"/>
        </w:tc>
        <w:tc>
          <w:tcPr>
            <w:tcW w:w="4512" w:type="dxa"/>
          </w:tcPr>
          <w:p w:rsidR="002D587E" w:rsidRPr="008105E7" w:rsidRDefault="002D587E" w:rsidP="00907C95"/>
        </w:tc>
      </w:tr>
      <w:tr w:rsidR="002D587E" w:rsidRPr="008105E7" w:rsidTr="001B2D13">
        <w:trPr>
          <w:trHeight w:val="84"/>
        </w:trPr>
        <w:tc>
          <w:tcPr>
            <w:tcW w:w="472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на</w:t>
            </w:r>
          </w:p>
        </w:tc>
        <w:tc>
          <w:tcPr>
            <w:tcW w:w="493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>№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  <w:r w:rsidRPr="00776ADC">
              <w:rPr>
                <w:sz w:val="16"/>
                <w:szCs w:val="16"/>
              </w:rPr>
              <w:t xml:space="preserve">от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587E" w:rsidRPr="00776ADC" w:rsidRDefault="002D587E" w:rsidP="00907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:rsidR="002D587E" w:rsidRPr="008105E7" w:rsidRDefault="002D587E" w:rsidP="00907C95"/>
        </w:tc>
        <w:tc>
          <w:tcPr>
            <w:tcW w:w="4512" w:type="dxa"/>
          </w:tcPr>
          <w:p w:rsidR="002D587E" w:rsidRPr="008105E7" w:rsidRDefault="002D587E" w:rsidP="00907C95"/>
        </w:tc>
      </w:tr>
    </w:tbl>
    <w:p w:rsidR="00D44432" w:rsidRDefault="00D44432" w:rsidP="001B2D13">
      <w:pPr>
        <w:spacing w:line="276" w:lineRule="auto"/>
      </w:pPr>
    </w:p>
    <w:p w:rsidR="001B2D13" w:rsidRDefault="001B2D13" w:rsidP="001B2D13">
      <w:pPr>
        <w:spacing w:line="276" w:lineRule="auto"/>
      </w:pPr>
    </w:p>
    <w:p w:rsidR="001B2D13" w:rsidRDefault="00D44432" w:rsidP="00D60550">
      <w:pPr>
        <w:spacing w:line="276" w:lineRule="auto"/>
        <w:ind w:right="282"/>
        <w:jc w:val="center"/>
        <w:rPr>
          <w:sz w:val="28"/>
          <w:szCs w:val="28"/>
        </w:rPr>
      </w:pPr>
      <w:r w:rsidRPr="00D44432">
        <w:rPr>
          <w:sz w:val="28"/>
          <w:szCs w:val="28"/>
        </w:rPr>
        <w:t>Уважаемые руководители!</w:t>
      </w:r>
    </w:p>
    <w:p w:rsidR="001B2D13" w:rsidRPr="00D44432" w:rsidRDefault="001B2D13" w:rsidP="00D60550">
      <w:pPr>
        <w:spacing w:line="276" w:lineRule="auto"/>
        <w:ind w:right="282"/>
        <w:jc w:val="center"/>
        <w:rPr>
          <w:sz w:val="28"/>
          <w:szCs w:val="28"/>
        </w:rPr>
      </w:pPr>
    </w:p>
    <w:p w:rsidR="00351FA7" w:rsidRPr="00351FA7" w:rsidRDefault="00D44432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D44432">
        <w:rPr>
          <w:sz w:val="28"/>
          <w:szCs w:val="28"/>
        </w:rPr>
        <w:t>Комитет образования администрации Выборгского муниципального района Ленинградской области на основан</w:t>
      </w:r>
      <w:r w:rsidR="001323E6">
        <w:rPr>
          <w:sz w:val="28"/>
          <w:szCs w:val="28"/>
        </w:rPr>
        <w:t>ии письма</w:t>
      </w:r>
      <w:r w:rsidR="001B2D13">
        <w:rPr>
          <w:sz w:val="28"/>
          <w:szCs w:val="28"/>
        </w:rPr>
        <w:t xml:space="preserve"> </w:t>
      </w:r>
      <w:r w:rsidR="00351FA7" w:rsidRPr="00351FA7">
        <w:rPr>
          <w:sz w:val="28"/>
          <w:szCs w:val="28"/>
        </w:rPr>
        <w:t>комитет</w:t>
      </w:r>
      <w:r w:rsidR="00635399">
        <w:rPr>
          <w:sz w:val="28"/>
          <w:szCs w:val="28"/>
        </w:rPr>
        <w:t>а</w:t>
      </w:r>
      <w:r w:rsidR="00351FA7" w:rsidRPr="00351FA7">
        <w:rPr>
          <w:sz w:val="28"/>
          <w:szCs w:val="28"/>
        </w:rPr>
        <w:t xml:space="preserve"> общего и профессионального образования Ленинградской области</w:t>
      </w:r>
      <w:r w:rsidR="00D60550" w:rsidRPr="00351FA7">
        <w:rPr>
          <w:sz w:val="28"/>
          <w:szCs w:val="28"/>
        </w:rPr>
        <w:t xml:space="preserve"> </w:t>
      </w:r>
      <w:r w:rsidR="004D6DFB">
        <w:rPr>
          <w:sz w:val="28"/>
          <w:szCs w:val="28"/>
        </w:rPr>
        <w:t>№</w:t>
      </w:r>
      <w:r w:rsidR="00351FA7" w:rsidRPr="00351FA7">
        <w:rPr>
          <w:sz w:val="28"/>
          <w:szCs w:val="28"/>
        </w:rPr>
        <w:t>19-37426/2025</w:t>
      </w:r>
      <w:r w:rsidR="004D6DFB">
        <w:rPr>
          <w:sz w:val="28"/>
          <w:szCs w:val="28"/>
        </w:rPr>
        <w:t xml:space="preserve"> </w:t>
      </w:r>
      <w:r w:rsidR="00351FA7">
        <w:rPr>
          <w:sz w:val="28"/>
          <w:szCs w:val="28"/>
        </w:rPr>
        <w:t>от 23.09</w:t>
      </w:r>
      <w:r w:rsidR="00D60550">
        <w:rPr>
          <w:sz w:val="28"/>
          <w:szCs w:val="28"/>
        </w:rPr>
        <w:t>.</w:t>
      </w:r>
      <w:r w:rsidR="001B2D13">
        <w:rPr>
          <w:sz w:val="28"/>
          <w:szCs w:val="28"/>
        </w:rPr>
        <w:t xml:space="preserve">2025г </w:t>
      </w:r>
      <w:r w:rsidR="00351FA7">
        <w:rPr>
          <w:sz w:val="28"/>
          <w:szCs w:val="28"/>
        </w:rPr>
        <w:t>информирует</w:t>
      </w:r>
      <w:r w:rsidR="00351FA7" w:rsidRPr="00351FA7">
        <w:rPr>
          <w:sz w:val="28"/>
          <w:szCs w:val="28"/>
        </w:rPr>
        <w:t>, что Всероссийские проверочные работы (далее – ВПР) в</w:t>
      </w:r>
      <w:r w:rsidR="00351FA7">
        <w:rPr>
          <w:sz w:val="28"/>
          <w:szCs w:val="28"/>
        </w:rPr>
        <w:t xml:space="preserve">ключены в перечень мероприятий </w:t>
      </w:r>
      <w:r w:rsidR="00351FA7" w:rsidRPr="00351FA7">
        <w:rPr>
          <w:sz w:val="28"/>
          <w:szCs w:val="28"/>
        </w:rPr>
        <w:t>по оценке качества образования, утвержденный постановлением Правительства Российской Федерации от 30.04.2024 № 556 (далее – постановление).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 xml:space="preserve">Обращаем внимание, что состав участников, сроки, продолжительность и перечень учебных предметов для проведения ВПР в 2025/2026 учебном году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 утверждены приказом </w:t>
      </w:r>
      <w:proofErr w:type="spellStart"/>
      <w:r w:rsidRPr="00351FA7">
        <w:rPr>
          <w:sz w:val="28"/>
          <w:szCs w:val="28"/>
        </w:rPr>
        <w:t>Рособрнадзора</w:t>
      </w:r>
      <w:proofErr w:type="spellEnd"/>
      <w:r w:rsidRPr="00351FA7">
        <w:rPr>
          <w:sz w:val="28"/>
          <w:szCs w:val="28"/>
        </w:rPr>
        <w:t xml:space="preserve"> от 07 мая 2025 № 991.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В соответствии с пунктом 6</w:t>
      </w:r>
      <w:r>
        <w:rPr>
          <w:sz w:val="28"/>
          <w:szCs w:val="28"/>
        </w:rPr>
        <w:t xml:space="preserve"> Правил проведения мероприятий </w:t>
      </w:r>
      <w:r w:rsidRPr="00351FA7">
        <w:rPr>
          <w:sz w:val="28"/>
          <w:szCs w:val="28"/>
        </w:rPr>
        <w:t xml:space="preserve">по оценке качества образования, утвержденных постановлением, организацию проведения ВПР, включая методическое обеспечение, осуществляет </w:t>
      </w:r>
      <w:proofErr w:type="spellStart"/>
      <w:r w:rsidRPr="00351FA7">
        <w:rPr>
          <w:sz w:val="28"/>
          <w:szCs w:val="28"/>
        </w:rPr>
        <w:t>Рособрнадзор</w:t>
      </w:r>
      <w:proofErr w:type="spellEnd"/>
      <w:r w:rsidRPr="00351FA7">
        <w:rPr>
          <w:sz w:val="28"/>
          <w:szCs w:val="28"/>
        </w:rPr>
        <w:t>.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 xml:space="preserve">Координацию проведения всероссийских проверочных работ будет осуществлять подведомственная </w:t>
      </w:r>
      <w:proofErr w:type="spellStart"/>
      <w:r w:rsidRPr="00351FA7">
        <w:rPr>
          <w:sz w:val="28"/>
          <w:szCs w:val="28"/>
        </w:rPr>
        <w:t>Рособрна</w:t>
      </w:r>
      <w:r>
        <w:rPr>
          <w:sz w:val="28"/>
          <w:szCs w:val="28"/>
        </w:rPr>
        <w:t>дзору</w:t>
      </w:r>
      <w:proofErr w:type="spellEnd"/>
      <w:r>
        <w:rPr>
          <w:sz w:val="28"/>
          <w:szCs w:val="28"/>
        </w:rPr>
        <w:t xml:space="preserve"> организация – федеральное </w:t>
      </w:r>
      <w:r w:rsidRPr="00351FA7">
        <w:rPr>
          <w:sz w:val="28"/>
          <w:szCs w:val="28"/>
        </w:rPr>
        <w:t>государственное бюджетное учреждение «Федеральный институт оценки качества образования» (далее – ФГБУ «ФИОКО»).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На официальном сайте ФГБУ «ФИОКО» в разделе «Навигатор ОКО» – «Всероссийские проверочные работы в ОО» (</w:t>
      </w:r>
      <w:hyperlink r:id="rId8" w:history="1">
        <w:r w:rsidRPr="00565CA2">
          <w:rPr>
            <w:rStyle w:val="a3"/>
            <w:sz w:val="28"/>
            <w:szCs w:val="28"/>
          </w:rPr>
          <w:t>https://fioco.ru/nav-vpr-oo</w:t>
        </w:r>
      </w:hyperlink>
      <w:r>
        <w:rPr>
          <w:sz w:val="28"/>
          <w:szCs w:val="28"/>
        </w:rPr>
        <w:t xml:space="preserve"> </w:t>
      </w:r>
      <w:r w:rsidRPr="00351FA7">
        <w:rPr>
          <w:sz w:val="28"/>
          <w:szCs w:val="28"/>
        </w:rPr>
        <w:t>) размещены: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нормативные документы ВПР;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методические материалы по проведению ВПР;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lastRenderedPageBreak/>
        <w:t>инструктивные материалы для проведения ВПР;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образцы и описания проверочных работ для проведения ВПР в 2026 году;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 xml:space="preserve">перечень учебных изданий и электронных образовательных ресурсов 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по тематике ВПР, прошедших экспертизу и получивших положительную экспертную оценку ФГБУ «ФИОКО».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Дополнительно сообщаем, что обмен информацией при проведении ВПР будет осуществляться через личные кабине</w:t>
      </w:r>
      <w:r>
        <w:rPr>
          <w:sz w:val="28"/>
          <w:szCs w:val="28"/>
        </w:rPr>
        <w:t xml:space="preserve">ты образовательных организаций </w:t>
      </w:r>
      <w:r w:rsidRPr="00351FA7">
        <w:rPr>
          <w:sz w:val="28"/>
          <w:szCs w:val="28"/>
        </w:rPr>
        <w:t xml:space="preserve">в государственной информационной системе «Федеральная информационная система оценки качества образования» (далее – личные кабинеты ГИС «ФИС ОКО»). 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В личных кабинетах ГИС «ФИС ОКО» будет размещена инструктивные материалы, порядок проведения ВПР, план-график проведения ВПР, реквизиты доступа, с</w:t>
      </w:r>
      <w:r>
        <w:rPr>
          <w:sz w:val="28"/>
          <w:szCs w:val="28"/>
        </w:rPr>
        <w:t xml:space="preserve">татистика проверки, результаты </w:t>
      </w:r>
      <w:r w:rsidRPr="00351FA7">
        <w:rPr>
          <w:sz w:val="28"/>
          <w:szCs w:val="28"/>
        </w:rPr>
        <w:t xml:space="preserve">и другая необходимая информация. 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Просим заблаговременно проверить наличие доступа в личный кабинет ГИС «ФИС ОКО».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Для общеобразовательных организаций, не принимавших ранее участие в ВПР и не имеющих личных кабинетов в ГИС «ФИС ОКО», необходимо пройти регистрацию в соответствии</w:t>
      </w:r>
      <w:r>
        <w:rPr>
          <w:sz w:val="28"/>
          <w:szCs w:val="28"/>
        </w:rPr>
        <w:t xml:space="preserve"> с инструкцией, представленной </w:t>
      </w:r>
      <w:r w:rsidRPr="00351FA7">
        <w:rPr>
          <w:sz w:val="28"/>
          <w:szCs w:val="28"/>
        </w:rPr>
        <w:t xml:space="preserve">в приложении 1 к настоящему письму. 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 xml:space="preserve">В случае необходимости информацию о корректировке базы данных общеобразовательных организаций предоставить формате </w:t>
      </w:r>
      <w:proofErr w:type="spellStart"/>
      <w:r w:rsidRPr="00351FA7">
        <w:rPr>
          <w:sz w:val="28"/>
          <w:szCs w:val="28"/>
        </w:rPr>
        <w:t>Excel</w:t>
      </w:r>
      <w:proofErr w:type="spellEnd"/>
      <w:r w:rsidRPr="00351FA7">
        <w:rPr>
          <w:sz w:val="28"/>
          <w:szCs w:val="28"/>
        </w:rPr>
        <w:t xml:space="preserve"> в соответствии с приложением 2 к настоящему письму.</w:t>
      </w:r>
    </w:p>
    <w:p w:rsidR="00351FA7" w:rsidRPr="00351FA7" w:rsidRDefault="00B841CA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="00351FA7" w:rsidRPr="00351FA7">
        <w:rPr>
          <w:sz w:val="28"/>
          <w:szCs w:val="28"/>
        </w:rPr>
        <w:t xml:space="preserve"> координа</w:t>
      </w:r>
      <w:r w:rsidR="00351FA7">
        <w:rPr>
          <w:sz w:val="28"/>
          <w:szCs w:val="28"/>
        </w:rPr>
        <w:t xml:space="preserve">тор по вопросам проведения ВПР </w:t>
      </w:r>
      <w:r w:rsidR="00351FA7" w:rsidRPr="00351FA7">
        <w:rPr>
          <w:sz w:val="28"/>
          <w:szCs w:val="28"/>
        </w:rPr>
        <w:t>в общ</w:t>
      </w:r>
      <w:r>
        <w:rPr>
          <w:sz w:val="28"/>
          <w:szCs w:val="28"/>
        </w:rPr>
        <w:t>еобразовательных организациях Выборгского района – Каюкова Анна Григорьевна, главный специалист МКУ «ВРИМЦ»</w:t>
      </w:r>
      <w:r w:rsidR="00351FA7" w:rsidRPr="00351FA7">
        <w:rPr>
          <w:sz w:val="28"/>
          <w:szCs w:val="28"/>
        </w:rPr>
        <w:t>, телефон: 8</w:t>
      </w:r>
      <w:r>
        <w:rPr>
          <w:sz w:val="28"/>
          <w:szCs w:val="28"/>
        </w:rPr>
        <w:t xml:space="preserve"> (81378)278-47, адрес электронной почты: </w:t>
      </w:r>
      <w:r w:rsidRPr="00B841C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fldChar w:fldCharType="begin"/>
      </w:r>
      <w:r w:rsidRPr="00B841CA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 w:rsidRPr="00B841CA"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>mailto</w:instrText>
      </w:r>
      <w:r w:rsidRPr="00B841CA">
        <w:rPr>
          <w:sz w:val="28"/>
          <w:szCs w:val="28"/>
        </w:rPr>
        <w:instrText>:</w:instrText>
      </w:r>
      <w:r>
        <w:rPr>
          <w:sz w:val="28"/>
          <w:szCs w:val="28"/>
          <w:lang w:val="en-US"/>
        </w:rPr>
        <w:instrText>metod</w:instrText>
      </w:r>
      <w:r w:rsidRPr="00B841CA">
        <w:rPr>
          <w:sz w:val="28"/>
          <w:szCs w:val="28"/>
        </w:rPr>
        <w:instrText>@</w:instrText>
      </w:r>
      <w:r>
        <w:rPr>
          <w:sz w:val="28"/>
          <w:szCs w:val="28"/>
          <w:lang w:val="en-US"/>
        </w:rPr>
        <w:instrText>citvbg</w:instrText>
      </w:r>
      <w:r w:rsidRPr="00B841CA">
        <w:rPr>
          <w:sz w:val="28"/>
          <w:szCs w:val="28"/>
        </w:rPr>
        <w:instrText>.</w:instrText>
      </w:r>
      <w:r>
        <w:rPr>
          <w:sz w:val="28"/>
          <w:szCs w:val="28"/>
          <w:lang w:val="en-US"/>
        </w:rPr>
        <w:instrText>ru</w:instrText>
      </w:r>
      <w:r w:rsidRPr="00B841CA">
        <w:rPr>
          <w:sz w:val="28"/>
          <w:szCs w:val="28"/>
        </w:rPr>
        <w:instrText xml:space="preserve">" </w:instrText>
      </w:r>
      <w:r>
        <w:rPr>
          <w:sz w:val="28"/>
          <w:szCs w:val="28"/>
          <w:lang w:val="en-US"/>
        </w:rPr>
        <w:fldChar w:fldCharType="separate"/>
      </w:r>
      <w:r w:rsidRPr="00DF3ABB">
        <w:rPr>
          <w:rStyle w:val="a3"/>
          <w:sz w:val="28"/>
          <w:szCs w:val="28"/>
          <w:lang w:val="en-US"/>
        </w:rPr>
        <w:t>metod</w:t>
      </w:r>
      <w:r w:rsidRPr="00DF3ABB">
        <w:rPr>
          <w:rStyle w:val="a3"/>
          <w:sz w:val="28"/>
          <w:szCs w:val="28"/>
        </w:rPr>
        <w:t>@</w:t>
      </w:r>
      <w:r w:rsidRPr="00DF3ABB">
        <w:rPr>
          <w:rStyle w:val="a3"/>
          <w:sz w:val="28"/>
          <w:szCs w:val="28"/>
          <w:lang w:val="en-US"/>
        </w:rPr>
        <w:t>citvbg</w:t>
      </w:r>
      <w:r w:rsidRPr="00B841CA">
        <w:rPr>
          <w:rStyle w:val="a3"/>
          <w:sz w:val="28"/>
          <w:szCs w:val="28"/>
        </w:rPr>
        <w:t>.</w:t>
      </w:r>
      <w:r w:rsidRPr="00DF3ABB">
        <w:rPr>
          <w:rStyle w:val="a3"/>
          <w:sz w:val="28"/>
          <w:szCs w:val="28"/>
          <w:lang w:val="en-US"/>
        </w:rPr>
        <w:t>ru</w:t>
      </w:r>
      <w:r>
        <w:rPr>
          <w:sz w:val="28"/>
          <w:szCs w:val="28"/>
          <w:lang w:val="en-US"/>
        </w:rPr>
        <w:fldChar w:fldCharType="end"/>
      </w:r>
      <w:r w:rsidRPr="00B841CA">
        <w:rPr>
          <w:sz w:val="28"/>
          <w:szCs w:val="28"/>
        </w:rPr>
        <w:t xml:space="preserve"> </w:t>
      </w:r>
      <w:bookmarkStart w:id="0" w:name="_GoBack"/>
      <w:bookmarkEnd w:id="0"/>
      <w:r w:rsidR="00351FA7" w:rsidRPr="00351FA7">
        <w:rPr>
          <w:sz w:val="28"/>
          <w:szCs w:val="28"/>
        </w:rPr>
        <w:t>.</w:t>
      </w:r>
    </w:p>
    <w:p w:rsid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На основании изложенного, просим принять к сведению данную информацию и довести ее до должностных лиц, курирующих</w:t>
      </w:r>
      <w:r>
        <w:rPr>
          <w:sz w:val="28"/>
          <w:szCs w:val="28"/>
        </w:rPr>
        <w:t xml:space="preserve"> вопросы проведения ВПР для использования </w:t>
      </w:r>
      <w:r w:rsidRPr="00351FA7">
        <w:rPr>
          <w:sz w:val="28"/>
          <w:szCs w:val="28"/>
        </w:rPr>
        <w:t>в работе при организации и проведени</w:t>
      </w:r>
      <w:r>
        <w:rPr>
          <w:sz w:val="28"/>
          <w:szCs w:val="28"/>
        </w:rPr>
        <w:t>и ВПР в 2025/2026 учебном году.</w:t>
      </w:r>
    </w:p>
    <w:p w:rsidR="00351FA7" w:rsidRPr="00351FA7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</w:p>
    <w:p w:rsidR="001B2D13" w:rsidRDefault="00351FA7" w:rsidP="00351FA7">
      <w:pPr>
        <w:spacing w:line="276" w:lineRule="auto"/>
        <w:ind w:right="282" w:firstLine="708"/>
        <w:jc w:val="both"/>
        <w:rPr>
          <w:sz w:val="28"/>
          <w:szCs w:val="28"/>
        </w:rPr>
      </w:pPr>
      <w:r w:rsidRPr="00351FA7">
        <w:rPr>
          <w:sz w:val="28"/>
          <w:szCs w:val="28"/>
        </w:rPr>
        <w:t>Приложение: на 5 л. в 1 экз.</w:t>
      </w:r>
    </w:p>
    <w:p w:rsidR="001B2D13" w:rsidRDefault="001B2D13" w:rsidP="00D60550">
      <w:pPr>
        <w:spacing w:line="276" w:lineRule="auto"/>
        <w:jc w:val="both"/>
        <w:rPr>
          <w:sz w:val="28"/>
          <w:szCs w:val="28"/>
        </w:rPr>
      </w:pPr>
    </w:p>
    <w:p w:rsidR="001B2D13" w:rsidRDefault="001B2D13" w:rsidP="00D60550">
      <w:pPr>
        <w:spacing w:line="276" w:lineRule="auto"/>
        <w:jc w:val="both"/>
        <w:rPr>
          <w:sz w:val="28"/>
          <w:szCs w:val="28"/>
        </w:rPr>
      </w:pPr>
    </w:p>
    <w:p w:rsidR="001B2D13" w:rsidRDefault="001B2D13" w:rsidP="00D60550">
      <w:pPr>
        <w:spacing w:line="276" w:lineRule="auto"/>
        <w:jc w:val="both"/>
        <w:rPr>
          <w:sz w:val="28"/>
          <w:szCs w:val="28"/>
        </w:rPr>
      </w:pPr>
    </w:p>
    <w:p w:rsidR="001B2D13" w:rsidRDefault="005158C4" w:rsidP="00D60550">
      <w:pPr>
        <w:spacing w:line="276" w:lineRule="auto"/>
        <w:jc w:val="both"/>
        <w:rPr>
          <w:sz w:val="28"/>
          <w:szCs w:val="28"/>
        </w:rPr>
      </w:pPr>
      <w:r w:rsidRPr="00A20568">
        <w:rPr>
          <w:sz w:val="28"/>
          <w:szCs w:val="28"/>
        </w:rPr>
        <w:t xml:space="preserve">Председатель комитета                                </w:t>
      </w:r>
      <w:r w:rsidR="001B2D13">
        <w:rPr>
          <w:sz w:val="28"/>
          <w:szCs w:val="28"/>
        </w:rPr>
        <w:t xml:space="preserve">                  Л. В. </w:t>
      </w:r>
      <w:proofErr w:type="spellStart"/>
      <w:r w:rsidR="001B2D13">
        <w:rPr>
          <w:sz w:val="28"/>
          <w:szCs w:val="28"/>
        </w:rPr>
        <w:t>Самченко</w:t>
      </w:r>
      <w:proofErr w:type="spellEnd"/>
    </w:p>
    <w:p w:rsidR="00351FA7" w:rsidRDefault="00351FA7" w:rsidP="00D60550">
      <w:pPr>
        <w:spacing w:line="276" w:lineRule="auto"/>
        <w:jc w:val="both"/>
        <w:rPr>
          <w:sz w:val="28"/>
          <w:szCs w:val="28"/>
        </w:rPr>
      </w:pPr>
    </w:p>
    <w:p w:rsidR="00552B4E" w:rsidRDefault="005158C4" w:rsidP="00D60550">
      <w:pPr>
        <w:spacing w:line="276" w:lineRule="auto"/>
        <w:jc w:val="both"/>
        <w:rPr>
          <w:sz w:val="20"/>
          <w:szCs w:val="20"/>
        </w:rPr>
      </w:pPr>
      <w:r w:rsidRPr="001B2D13">
        <w:rPr>
          <w:sz w:val="20"/>
          <w:szCs w:val="20"/>
        </w:rPr>
        <w:t xml:space="preserve">Исполнитель: А. Г. Каюкова </w:t>
      </w:r>
      <w:r w:rsidR="001B2D13" w:rsidRPr="001B2D13">
        <w:rPr>
          <w:sz w:val="20"/>
          <w:szCs w:val="20"/>
        </w:rPr>
        <w:t xml:space="preserve">    </w:t>
      </w:r>
      <w:r w:rsidRPr="001B2D13">
        <w:rPr>
          <w:sz w:val="20"/>
          <w:szCs w:val="20"/>
        </w:rPr>
        <w:t>8(81378)278-47</w:t>
      </w:r>
    </w:p>
    <w:p w:rsidR="00351FA7" w:rsidRDefault="00351FA7" w:rsidP="00D60550">
      <w:pPr>
        <w:spacing w:line="276" w:lineRule="auto"/>
        <w:jc w:val="both"/>
        <w:rPr>
          <w:sz w:val="20"/>
          <w:szCs w:val="20"/>
        </w:rPr>
      </w:pPr>
    </w:p>
    <w:p w:rsidR="00351FA7" w:rsidRPr="00351FA7" w:rsidRDefault="00351FA7" w:rsidP="00351FA7">
      <w:pPr>
        <w:suppressAutoHyphens w:val="0"/>
        <w:jc w:val="both"/>
        <w:rPr>
          <w:lang w:eastAsia="ru-RU"/>
        </w:rPr>
      </w:pPr>
    </w:p>
    <w:p w:rsidR="00351FA7" w:rsidRPr="00351FA7" w:rsidRDefault="00351FA7" w:rsidP="00351FA7">
      <w:pPr>
        <w:suppressAutoHyphens w:val="0"/>
        <w:jc w:val="right"/>
        <w:rPr>
          <w:lang w:eastAsia="ru-RU"/>
        </w:rPr>
      </w:pPr>
      <w:r w:rsidRPr="00351FA7">
        <w:rPr>
          <w:lang w:eastAsia="ru-RU"/>
        </w:rPr>
        <w:t xml:space="preserve">Приложение 1 к письму комитета </w:t>
      </w:r>
      <w:r w:rsidRPr="00351FA7">
        <w:rPr>
          <w:lang w:eastAsia="ru-RU"/>
        </w:rPr>
        <w:br/>
        <w:t xml:space="preserve">общего и профессионального образования </w:t>
      </w:r>
      <w:r w:rsidRPr="00351FA7">
        <w:rPr>
          <w:lang w:eastAsia="ru-RU"/>
        </w:rPr>
        <w:br/>
        <w:t>Ленинградской области</w:t>
      </w:r>
    </w:p>
    <w:p w:rsidR="00351FA7" w:rsidRPr="00351FA7" w:rsidRDefault="00351FA7" w:rsidP="00351FA7">
      <w:pPr>
        <w:suppressAutoHyphens w:val="0"/>
        <w:jc w:val="right"/>
        <w:rPr>
          <w:lang w:eastAsia="ru-RU"/>
        </w:rPr>
      </w:pPr>
      <w:r w:rsidRPr="00351FA7">
        <w:rPr>
          <w:lang w:eastAsia="ru-RU"/>
        </w:rPr>
        <w:t>от___________________№_____________</w:t>
      </w:r>
    </w:p>
    <w:p w:rsidR="00351FA7" w:rsidRPr="00351FA7" w:rsidRDefault="00351FA7" w:rsidP="00351FA7">
      <w:pPr>
        <w:suppressAutoHyphens w:val="0"/>
        <w:jc w:val="right"/>
        <w:rPr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sz w:val="28"/>
          <w:szCs w:val="28"/>
          <w:lang w:eastAsia="ru-RU"/>
        </w:rPr>
      </w:pPr>
      <w:r w:rsidRPr="00351FA7">
        <w:rPr>
          <w:sz w:val="28"/>
          <w:szCs w:val="28"/>
          <w:lang w:eastAsia="ru-RU"/>
        </w:rPr>
        <w:t>Форма заявки для первичной регистрации образовательной организации в ГИС «ФИС ОКО»</w:t>
      </w:r>
    </w:p>
    <w:p w:rsidR="00351FA7" w:rsidRPr="00351FA7" w:rsidRDefault="00351FA7" w:rsidP="00351FA7">
      <w:pPr>
        <w:suppressAutoHyphens w:val="0"/>
        <w:jc w:val="both"/>
        <w:rPr>
          <w:sz w:val="28"/>
          <w:szCs w:val="28"/>
          <w:lang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1FA7" w:rsidRPr="00351FA7" w:rsidTr="002848EA">
        <w:tc>
          <w:tcPr>
            <w:tcW w:w="4785" w:type="dxa"/>
          </w:tcPr>
          <w:p w:rsidR="00351FA7" w:rsidRPr="00351FA7" w:rsidRDefault="00351FA7" w:rsidP="00351FA7">
            <w:pPr>
              <w:suppressAutoHyphens w:val="0"/>
              <w:ind w:left="426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351FA7" w:rsidRPr="00351FA7" w:rsidRDefault="00351FA7" w:rsidP="00351FA7">
            <w:pPr>
              <w:suppressAutoHyphens w:val="0"/>
              <w:ind w:left="426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51FA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Бланк</w:t>
            </w:r>
          </w:p>
          <w:p w:rsidR="00351FA7" w:rsidRPr="00351FA7" w:rsidRDefault="00351FA7" w:rsidP="00351FA7">
            <w:pPr>
              <w:suppressAutoHyphens w:val="0"/>
              <w:ind w:left="426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351FA7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4786" w:type="dxa"/>
          </w:tcPr>
          <w:p w:rsidR="00351FA7" w:rsidRPr="00351FA7" w:rsidRDefault="00351FA7" w:rsidP="00351FA7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lang w:eastAsia="ru-RU"/>
              </w:rPr>
            </w:pPr>
            <w:r w:rsidRPr="00351FA7">
              <w:rPr>
                <w:rFonts w:ascii="Times New Roman" w:eastAsia="Calibri" w:hAnsi="Times New Roman"/>
                <w:lang w:eastAsia="ru-RU"/>
              </w:rPr>
              <w:t>В Федеральное государственное бюджетное учреждение «Федеральный институт оценки качества образования»</w:t>
            </w:r>
          </w:p>
          <w:p w:rsidR="00351FA7" w:rsidRPr="00351FA7" w:rsidRDefault="00351FA7" w:rsidP="00351FA7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lang w:eastAsia="ru-RU"/>
              </w:rPr>
            </w:pPr>
          </w:p>
        </w:tc>
      </w:tr>
    </w:tbl>
    <w:p w:rsidR="00351FA7" w:rsidRPr="00351FA7" w:rsidRDefault="00351FA7" w:rsidP="00351FA7">
      <w:pPr>
        <w:suppressAutoHyphens w:val="0"/>
        <w:spacing w:before="100" w:beforeAutospacing="1" w:after="100" w:afterAutospacing="1"/>
        <w:jc w:val="center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Заявка на получение логина в ГИС ФИС ОКО</w:t>
      </w:r>
    </w:p>
    <w:p w:rsidR="00351FA7" w:rsidRPr="00351FA7" w:rsidRDefault="00351FA7" w:rsidP="00351FA7">
      <w:pPr>
        <w:suppressAutoHyphens w:val="0"/>
        <w:ind w:firstLine="708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Просим предоставить доступ в личный кабинет Государственной информационной системы федеральной информационной системы оценки качества образования (ГИС ФИС ОКО).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spacing w:line="276" w:lineRule="auto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Полное наименование организации: _______________________________________________</w:t>
      </w:r>
      <w:r>
        <w:rPr>
          <w:rFonts w:eastAsia="Calibri"/>
          <w:lang w:eastAsia="ru-RU"/>
        </w:rPr>
        <w:t>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Краткое наименование организации: ______________________________________________</w:t>
      </w:r>
      <w:r>
        <w:rPr>
          <w:rFonts w:eastAsia="Calibri"/>
          <w:lang w:eastAsia="ru-RU"/>
        </w:rPr>
        <w:t>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Руководитель организации: ______________________________________________________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ОГРН: _______________________________________________________________________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ИНН: ________________________________________________________________________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КПП: ________________________________________________________________________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Регистрационный номер лицензии</w:t>
      </w:r>
      <w:r w:rsidRPr="00351FA7">
        <w:rPr>
          <w:rFonts w:eastAsia="Calibri"/>
          <w:lang w:eastAsia="ru-RU"/>
        </w:rPr>
        <w:tab/>
        <w:t>, дата выдачи: ___________________________________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Регистрационный номер государственной аккредитации, дата выдачи: _____________________________________________________________________________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Адрес электронной почты организации: ___________________________________________</w:t>
      </w:r>
      <w:r>
        <w:rPr>
          <w:rFonts w:eastAsia="Calibri"/>
          <w:lang w:eastAsia="ru-RU"/>
        </w:rPr>
        <w:t>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sz w:val="20"/>
          <w:szCs w:val="20"/>
          <w:lang w:eastAsia="ru-RU"/>
        </w:rPr>
      </w:pPr>
    </w:p>
    <w:p w:rsid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Номер мобильного телефона ответственного лица организации: _______________________</w:t>
      </w:r>
      <w:r>
        <w:rPr>
          <w:rFonts w:eastAsia="Calibri"/>
          <w:lang w:eastAsia="ru-RU"/>
        </w:rPr>
        <w:t>___</w:t>
      </w:r>
    </w:p>
    <w:p w:rsid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_________________________________________________________________________________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sz w:val="20"/>
          <w:szCs w:val="20"/>
          <w:lang w:eastAsia="ru-RU"/>
        </w:rPr>
      </w:pPr>
      <w:r w:rsidRPr="00351FA7">
        <w:rPr>
          <w:rFonts w:eastAsia="Calibri"/>
          <w:sz w:val="20"/>
          <w:szCs w:val="20"/>
          <w:lang w:eastAsia="ru-RU"/>
        </w:rPr>
        <w:t>указать номер мобильного телефона ответственного лица организации, на который будет выслан пароль</w:t>
      </w:r>
    </w:p>
    <w:p w:rsid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>Правильность предоставленных сведений подтверждаем.</w:t>
      </w:r>
    </w:p>
    <w:p w:rsidR="00351FA7" w:rsidRPr="00351FA7" w:rsidRDefault="00351FA7" w:rsidP="00351FA7">
      <w:pPr>
        <w:suppressAutoHyphens w:val="0"/>
        <w:jc w:val="both"/>
        <w:rPr>
          <w:rFonts w:eastAsia="Calibri"/>
          <w:lang w:eastAsia="ru-RU"/>
        </w:rPr>
      </w:pPr>
      <w:r w:rsidRPr="00351FA7">
        <w:rPr>
          <w:rFonts w:eastAsia="Calibri"/>
          <w:lang w:eastAsia="ru-RU"/>
        </w:rPr>
        <w:t xml:space="preserve">&lt;Руководитель  организации&gt; </w:t>
      </w:r>
      <w:r w:rsidRPr="00351FA7">
        <w:rPr>
          <w:rFonts w:eastAsia="Calibri"/>
          <w:vertAlign w:val="superscript"/>
          <w:lang w:eastAsia="ru-RU"/>
        </w:rPr>
        <w:footnoteReference w:id="1"/>
      </w:r>
      <w:r w:rsidRPr="00351FA7">
        <w:rPr>
          <w:rFonts w:eastAsia="Calibri"/>
          <w:lang w:eastAsia="ru-RU"/>
        </w:rPr>
        <w:t xml:space="preserve">         </w:t>
      </w:r>
      <w:r w:rsidRPr="00351FA7">
        <w:rPr>
          <w:rFonts w:eastAsia="Calibri"/>
          <w:lang w:eastAsia="ru-RU"/>
        </w:rPr>
        <w:tab/>
      </w:r>
      <w:r w:rsidRPr="00351FA7">
        <w:rPr>
          <w:rFonts w:eastAsia="Calibri"/>
          <w:lang w:eastAsia="ru-RU"/>
        </w:rPr>
        <w:tab/>
      </w:r>
      <w:r w:rsidRPr="00351FA7">
        <w:rPr>
          <w:rFonts w:eastAsia="Calibri"/>
          <w:lang w:eastAsia="ru-RU"/>
        </w:rPr>
        <w:tab/>
      </w:r>
      <w:r w:rsidRPr="00351FA7">
        <w:rPr>
          <w:rFonts w:eastAsia="Calibri"/>
          <w:lang w:eastAsia="ru-RU"/>
        </w:rPr>
        <w:tab/>
      </w:r>
      <w:r w:rsidRPr="00351FA7">
        <w:rPr>
          <w:rFonts w:eastAsia="Calibri"/>
          <w:lang w:eastAsia="ru-RU"/>
        </w:rPr>
        <w:tab/>
      </w:r>
      <w:r w:rsidRPr="00351FA7">
        <w:rPr>
          <w:rFonts w:eastAsia="Calibri"/>
          <w:lang w:eastAsia="ru-RU"/>
        </w:rPr>
        <w:tab/>
        <w:t>&lt;Подпись&gt;</w:t>
      </w:r>
    </w:p>
    <w:p w:rsidR="00351FA7" w:rsidRPr="00351FA7" w:rsidRDefault="00351FA7" w:rsidP="00351FA7">
      <w:pPr>
        <w:spacing w:line="276" w:lineRule="auto"/>
        <w:jc w:val="both"/>
        <w:rPr>
          <w:sz w:val="20"/>
          <w:szCs w:val="20"/>
        </w:rPr>
      </w:pPr>
    </w:p>
    <w:sectPr w:rsidR="00351FA7" w:rsidRPr="00351FA7" w:rsidSect="002D587E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5B8" w:rsidRDefault="001265B8" w:rsidP="00351FA7">
      <w:r>
        <w:separator/>
      </w:r>
    </w:p>
  </w:endnote>
  <w:endnote w:type="continuationSeparator" w:id="0">
    <w:p w:rsidR="001265B8" w:rsidRDefault="001265B8" w:rsidP="0035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5B8" w:rsidRDefault="001265B8" w:rsidP="00351FA7">
      <w:r>
        <w:separator/>
      </w:r>
    </w:p>
  </w:footnote>
  <w:footnote w:type="continuationSeparator" w:id="0">
    <w:p w:rsidR="001265B8" w:rsidRDefault="001265B8" w:rsidP="00351FA7">
      <w:r>
        <w:continuationSeparator/>
      </w:r>
    </w:p>
  </w:footnote>
  <w:footnote w:id="1">
    <w:p w:rsidR="00351FA7" w:rsidRPr="000962E6" w:rsidRDefault="00351FA7" w:rsidP="00351FA7">
      <w:pPr>
        <w:pStyle w:val="a4"/>
      </w:pPr>
      <w:r>
        <w:rPr>
          <w:rStyle w:val="a7"/>
        </w:rPr>
        <w:footnoteRef/>
      </w:r>
      <w:r>
        <w:t xml:space="preserve"> Заявка должна быть заверена печатью организации и подписью руководителя организации</w:t>
      </w:r>
    </w:p>
    <w:p w:rsidR="00351FA7" w:rsidRPr="007E1CCE" w:rsidRDefault="00351FA7" w:rsidP="00351FA7">
      <w:pPr>
        <w:pStyle w:val="a4"/>
      </w:pPr>
      <w:r>
        <w:t>МП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7E"/>
    <w:rsid w:val="00114BF2"/>
    <w:rsid w:val="001265B8"/>
    <w:rsid w:val="001323E6"/>
    <w:rsid w:val="001B2D13"/>
    <w:rsid w:val="002D587E"/>
    <w:rsid w:val="00351FA7"/>
    <w:rsid w:val="003F2D1A"/>
    <w:rsid w:val="004D6DFB"/>
    <w:rsid w:val="004E04DF"/>
    <w:rsid w:val="005158C4"/>
    <w:rsid w:val="00552B4E"/>
    <w:rsid w:val="00635399"/>
    <w:rsid w:val="006B3E67"/>
    <w:rsid w:val="006F6EE6"/>
    <w:rsid w:val="007855E6"/>
    <w:rsid w:val="007F356A"/>
    <w:rsid w:val="009F272B"/>
    <w:rsid w:val="00A20568"/>
    <w:rsid w:val="00A403F0"/>
    <w:rsid w:val="00B841CA"/>
    <w:rsid w:val="00CD745F"/>
    <w:rsid w:val="00D44432"/>
    <w:rsid w:val="00D60550"/>
    <w:rsid w:val="00D74B07"/>
    <w:rsid w:val="00DE0D76"/>
    <w:rsid w:val="00E6130B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3211"/>
  <w15:chartTrackingRefBased/>
  <w15:docId w15:val="{B9D81DC8-8F16-44FD-8685-D635738B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87E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587E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51FA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51FA7"/>
    <w:rPr>
      <w:rFonts w:eastAsia="Times New Roman"/>
      <w:sz w:val="20"/>
      <w:szCs w:val="20"/>
      <w:lang w:eastAsia="ar-SA"/>
    </w:rPr>
  </w:style>
  <w:style w:type="table" w:customStyle="1" w:styleId="4">
    <w:name w:val="Сетка таблицы4"/>
    <w:basedOn w:val="a1"/>
    <w:next w:val="a6"/>
    <w:uiPriority w:val="59"/>
    <w:rsid w:val="00351FA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otnote reference"/>
    <w:basedOn w:val="a0"/>
    <w:uiPriority w:val="99"/>
    <w:semiHidden/>
    <w:unhideWhenUsed/>
    <w:rsid w:val="00351FA7"/>
    <w:rPr>
      <w:vertAlign w:val="superscript"/>
    </w:rPr>
  </w:style>
  <w:style w:type="table" w:styleId="a6">
    <w:name w:val="Table Grid"/>
    <w:basedOn w:val="a1"/>
    <w:uiPriority w:val="39"/>
    <w:rsid w:val="0035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oco.ru/nav-vpr-o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ducation@citvb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2025-09-29T07:57:00Z</dcterms:created>
  <dcterms:modified xsi:type="dcterms:W3CDTF">2025-09-29T09:40:00Z</dcterms:modified>
</cp:coreProperties>
</file>